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C2" w:rsidRPr="0059297A" w:rsidRDefault="00BC3CC2" w:rsidP="00BC3C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6F1657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тября 2021 года (</w:t>
      </w:r>
      <w:r w:rsidR="006F1657">
        <w:rPr>
          <w:rFonts w:ascii="Times New Roman" w:hAnsi="Times New Roman" w:cs="Times New Roman"/>
          <w:b/>
          <w:sz w:val="32"/>
          <w:szCs w:val="32"/>
          <w:lang w:val="uk-UA"/>
        </w:rPr>
        <w:t>вторник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BC3CC2" w:rsidRDefault="00BC3CC2" w:rsidP="00BC3C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BC3CC2" w:rsidRDefault="00BC3CC2" w:rsidP="00BC3C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BC3CC2" w:rsidRDefault="00BC3CC2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Ю.Б.</w:t>
      </w:r>
      <w:r w:rsidR="00511FA8">
        <w:rPr>
          <w:rFonts w:ascii="Times New Roman" w:hAnsi="Times New Roman" w:cs="Times New Roman"/>
          <w:sz w:val="28"/>
          <w:szCs w:val="28"/>
          <w:lang w:val="uk-UA"/>
        </w:rPr>
        <w:t xml:space="preserve"> – адрес эл. почты: 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piligrim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081167@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796C83" w:rsidRPr="00796C83" w:rsidRDefault="00796C83" w:rsidP="00796C8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796C8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B0459F" w:rsidRPr="004C713D" w:rsidRDefault="00796C83" w:rsidP="00796C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6C8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35268D" w:rsidRPr="00516895" w:rsidRDefault="0035268D" w:rsidP="0035268D">
      <w:pPr>
        <w:pStyle w:val="1"/>
        <w:spacing w:before="0" w:line="48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35268D" w:rsidRPr="00516895" w:rsidRDefault="0035268D" w:rsidP="0035268D">
      <w:pPr>
        <w:pStyle w:val="1"/>
        <w:spacing w:before="0" w:line="48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35268D" w:rsidP="0035268D">
      <w:pPr>
        <w:tabs>
          <w:tab w:val="left" w:pos="284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170CF0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170CF0">
        <w:rPr>
          <w:rFonts w:ascii="Times New Roman" w:hAnsi="Times New Roman" w:cs="Times New Roman"/>
          <w:b/>
          <w:sz w:val="28"/>
          <w:szCs w:val="28"/>
          <w:lang w:val="uk-UA"/>
        </w:rPr>
        <w:t>67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B16301" w:rsidRPr="00B16301" w:rsidRDefault="00B16301" w:rsidP="001C2C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DF1288" w:rsidRPr="00DF1288">
        <w:rPr>
          <w:rFonts w:ascii="Times New Roman" w:hAnsi="Times New Roman" w:cs="Times New Roman"/>
          <w:bCs/>
          <w:sz w:val="28"/>
          <w:szCs w:val="28"/>
        </w:rPr>
        <w:t xml:space="preserve">Требования, предъявляемые к техническому состоянию </w:t>
      </w:r>
      <w:r w:rsidR="00796C83">
        <w:rPr>
          <w:rFonts w:ascii="Times New Roman" w:hAnsi="Times New Roman" w:cs="Times New Roman"/>
          <w:bCs/>
          <w:sz w:val="28"/>
          <w:szCs w:val="28"/>
        </w:rPr>
        <w:t>тормозных систем</w:t>
      </w:r>
      <w:r w:rsidR="00215368">
        <w:rPr>
          <w:rFonts w:ascii="Times New Roman" w:hAnsi="Times New Roman" w:cs="Times New Roman"/>
          <w:bCs/>
          <w:sz w:val="28"/>
          <w:szCs w:val="28"/>
        </w:rPr>
        <w:t xml:space="preserve"> автомобилей</w:t>
      </w:r>
      <w:r w:rsidR="0014167E" w:rsidRPr="001416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1630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A6CCA" w:rsidRPr="00EA6CCA" w:rsidRDefault="00EA6CCA" w:rsidP="00EA6C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6CCA">
        <w:rPr>
          <w:rFonts w:ascii="Times New Roman" w:hAnsi="Times New Roman" w:cs="Times New Roman"/>
          <w:sz w:val="28"/>
          <w:szCs w:val="28"/>
        </w:rPr>
        <w:t xml:space="preserve">2. Основные </w:t>
      </w:r>
      <w:r w:rsidR="00543655" w:rsidRPr="00543655">
        <w:rPr>
          <w:rStyle w:val="aa"/>
          <w:rFonts w:ascii="Times New Roman" w:hAnsi="Times New Roman" w:cs="Times New Roman"/>
          <w:b w:val="0"/>
          <w:sz w:val="28"/>
          <w:szCs w:val="28"/>
        </w:rPr>
        <w:t>неисправности тормозов с гидроприводом</w:t>
      </w:r>
      <w:r w:rsidRPr="00EA6CC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B16301" w:rsidRPr="00B16301" w:rsidRDefault="00B16301" w:rsidP="00F3764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16301"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1288" w:rsidRPr="00DF12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Требования, предъявляемые к техническому состоянию </w:t>
      </w:r>
      <w:r w:rsidR="00796C83" w:rsidRPr="00796C83">
        <w:rPr>
          <w:rFonts w:ascii="Times New Roman" w:hAnsi="Times New Roman" w:cs="Times New Roman"/>
          <w:b/>
          <w:bCs/>
          <w:sz w:val="28"/>
          <w:szCs w:val="28"/>
        </w:rPr>
        <w:t>тормозных систем</w:t>
      </w:r>
      <w:r w:rsidR="00215368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автомобилей</w:t>
      </w:r>
      <w:r w:rsidRPr="00B16301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EA6CCA" w:rsidRPr="009B219E" w:rsidRDefault="00EA6CCA" w:rsidP="00451D0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B219E">
        <w:rPr>
          <w:rStyle w:val="ab"/>
          <w:sz w:val="28"/>
          <w:szCs w:val="28"/>
        </w:rPr>
        <w:t>Тормозная система автомобиля</w:t>
      </w:r>
      <w:r w:rsidRPr="009B219E">
        <w:rPr>
          <w:sz w:val="28"/>
          <w:szCs w:val="28"/>
        </w:rPr>
        <w:t xml:space="preserve"> (англ. — brake system) это система активной безопасности, которая предназначена для уменьшения скорости движения автомобиля, которое может происходить до его полной остановки, в том числе экстренной, также тормозная система может удерживать машину на месте в течение длительного периода времени.</w:t>
      </w:r>
    </w:p>
    <w:p w:rsidR="00EA6CCA" w:rsidRPr="009B219E" w:rsidRDefault="00EA6CCA" w:rsidP="00451D0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B219E">
        <w:rPr>
          <w:sz w:val="28"/>
          <w:szCs w:val="28"/>
        </w:rPr>
        <w:t>Неисправности тормозной системы</w:t>
      </w:r>
    </w:p>
    <w:p w:rsidR="00EA6CCA" w:rsidRPr="009B219E" w:rsidRDefault="00EA6CCA" w:rsidP="00451D0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sz w:val="28"/>
          <w:szCs w:val="28"/>
        </w:rPr>
        <w:t>Признаками основных неисправностей тормозов являются: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слабое их действие;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большое усилие на педали при торможении;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увод автомобиля в сторону;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плохое растормаживание всех колес или одного;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слабое действие стояночного тормоза;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притормаживание, сопровождающееся чрезмерным нагреванием задних колес при полностью отпущенной педали тормоза и рычаге стояночного тормоза;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отсутствие зазоров между колодками и барабаном из-за поломки стяжной пружины колодок;</w:t>
      </w:r>
    </w:p>
    <w:p w:rsidR="00EA6CCA" w:rsidRPr="009B219E" w:rsidRDefault="00EA6CCA" w:rsidP="00451D0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разбухание манжет и заедание поршней.</w:t>
      </w:r>
    </w:p>
    <w:p w:rsidR="00EA6CCA" w:rsidRPr="009B219E" w:rsidRDefault="00543655" w:rsidP="009B219E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EA6CCA" w:rsidRPr="009B219E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. Основные неисправности тормозов с гидроприводом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Тормозная система не обеспечивает нормальное эффективное торможение. Причины:</w:t>
      </w:r>
    </w:p>
    <w:p w:rsidR="00EA6CCA" w:rsidRPr="009B219E" w:rsidRDefault="00EA6CCA" w:rsidP="00451D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износ фрикционных накладок на колодках;</w:t>
      </w:r>
    </w:p>
    <w:p w:rsidR="00EA6CCA" w:rsidRPr="009B219E" w:rsidRDefault="00EA6CCA" w:rsidP="00451D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замасливание накладок колодок (происходит при подтекании тормозной жидкости или смазки из ступиц колес);</w:t>
      </w:r>
    </w:p>
    <w:p w:rsidR="00EA6CCA" w:rsidRPr="009B219E" w:rsidRDefault="00EA6CCA" w:rsidP="00451D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износ тормозных барабанов, тормозных дисков (увеличение зазора между накладками и тормозным барабаном, уменьшение зазора);</w:t>
      </w:r>
    </w:p>
    <w:p w:rsidR="00EA6CCA" w:rsidRPr="009B219E" w:rsidRDefault="00EA6CCA" w:rsidP="00451D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lastRenderedPageBreak/>
        <w:t>попадание воздуха в гидросистему (неплотности в соединениях и через колесные тормозные цилиндры, при износах поршней с манжетами);</w:t>
      </w:r>
    </w:p>
    <w:p w:rsidR="00EA6CCA" w:rsidRPr="009B219E" w:rsidRDefault="00EA6CCA" w:rsidP="00451D02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неисправная работа гидровакуумного усилителя (повреждена диафрагма, негерметичность или заедание клапанов управления, разбухание манжеты поршня цилиндра).</w:t>
      </w: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Тормозная система не обеспечивает равномерности торможения колес. Причины:</w:t>
      </w:r>
    </w:p>
    <w:p w:rsidR="00EA6CCA" w:rsidRPr="009B219E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неодинаковая эффективность действия различных колесных тормозных механизмов (различная степень износа накладок, барабанов, замасливание накладок у отдельного колеса);</w:t>
      </w:r>
    </w:p>
    <w:p w:rsidR="00EA6CCA" w:rsidRPr="009B219E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неравномерное действие тормозных механизмов колес одной оси (вызывает увод автомобиля в сторону из-за некачественной регулировки тормозных механизмов этих колес);</w:t>
      </w:r>
    </w:p>
    <w:p w:rsidR="00EA6CCA" w:rsidRPr="009B219E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последовательность и интервал начала срабатывания тормозов передних и задних колес не соответствуют техническим условиям (неправильная регулировка или неисправность</w:t>
      </w:r>
    </w:p>
    <w:p w:rsidR="00EA6CCA" w:rsidRPr="009B219E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регулятора давления в основном у легковых автомобилей). Полный отказ в работе тормозной системы. Причины:</w:t>
      </w:r>
    </w:p>
    <w:p w:rsidR="00EA6CCA" w:rsidRPr="009B219E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отсутствие тормозной жидкости в бачке главного тормозного цилиндра;</w:t>
      </w:r>
    </w:p>
    <w:p w:rsidR="00EA6CCA" w:rsidRPr="009B219E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попадание в гидросистему большого количества воздуха (тормоза могут сработать только после нескольких резких нажатий на педаль);</w:t>
      </w:r>
    </w:p>
    <w:p w:rsidR="00EA6CCA" w:rsidRDefault="00EA6CCA" w:rsidP="00451D02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педаль тормоза неуправляема, остается неподвижной даже при сильном нажатии на нее (сильный перегрев металлических деталей колеса от диска до колесного тормозного цилиндра, что вызывает увеличение объема жидкости и вся система блокируется; нагрев из-за нерастормаживания колеса; перетягом конических подшипников ступиц и т.д.).</w:t>
      </w:r>
    </w:p>
    <w:p w:rsidR="00543655" w:rsidRPr="009B219E" w:rsidRDefault="00543655" w:rsidP="0054365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6CCA" w:rsidRPr="009B219E" w:rsidRDefault="00EA6CCA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lastRenderedPageBreak/>
        <w:t>Нерастормаживание колес – при полном отпускании педали. Причины: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разбухание резиновых манжет поршней главного цилиндра или колесных тормозных цилиндров (приводит к заеданию поршней и колодки не могут вернуться в исходное положение после торможения), в основном из-за использования тормозной жидкости не той марки;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коррозия или налет солевых отложений на рабочей поверхности колесных тормозных цилиндров (попадание в цилиндры солевых растворов в зимний период эксплуатации);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эллипсообразный износ тормозных барабанов (малые зазоры между колодками и барабанами при регулировке) – приводит к заеданию тормозных колодок после торможения;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обрыв стяжных пружин колодок;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заедание тормозных колодок на опорных пальцах (коррозия пальцев или отложение на них солевого налета);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засорение воздушного отверстия в пробке бачка главного цилиндра (повышенный уровень тормозной жидкости в бачке);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засорение компенсационного отверстия в главном цилиндре;</w:t>
      </w:r>
    </w:p>
    <w:p w:rsidR="00EA6CCA" w:rsidRPr="009B219E" w:rsidRDefault="00EA6CCA" w:rsidP="00451D02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19E">
        <w:rPr>
          <w:rFonts w:ascii="Times New Roman" w:hAnsi="Times New Roman" w:cs="Times New Roman"/>
          <w:sz w:val="28"/>
          <w:szCs w:val="28"/>
        </w:rPr>
        <w:t>отсутствует или слишком мал свободный ход педали тормоза (увеличение объема тормозной жидкости от нагрева).</w:t>
      </w:r>
    </w:p>
    <w:p w:rsidR="00E7428E" w:rsidRPr="003118DD" w:rsidRDefault="00E7428E" w:rsidP="00451D02">
      <w:pPr>
        <w:pStyle w:val="a3"/>
        <w:spacing w:line="360" w:lineRule="auto"/>
        <w:ind w:firstLine="360"/>
        <w:jc w:val="both"/>
        <w:rPr>
          <w:sz w:val="28"/>
          <w:szCs w:val="28"/>
        </w:rPr>
      </w:pP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Контрольные вопросы:</w:t>
      </w:r>
    </w:p>
    <w:p w:rsidR="00451D02" w:rsidRDefault="00451D02" w:rsidP="00451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3D1A">
        <w:rPr>
          <w:rFonts w:ascii="Times New Roman" w:hAnsi="Times New Roman" w:cs="Times New Roman"/>
          <w:sz w:val="28"/>
          <w:szCs w:val="28"/>
        </w:rPr>
        <w:t xml:space="preserve"> </w:t>
      </w:r>
      <w:r w:rsidR="00543655" w:rsidRPr="00543655">
        <w:rPr>
          <w:rFonts w:ascii="Times New Roman" w:hAnsi="Times New Roman" w:cs="Times New Roman"/>
          <w:bCs/>
          <w:sz w:val="28"/>
          <w:szCs w:val="28"/>
        </w:rPr>
        <w:t>Какие требования предъявля</w:t>
      </w:r>
      <w:r w:rsidR="00543655">
        <w:rPr>
          <w:rFonts w:ascii="Times New Roman" w:hAnsi="Times New Roman" w:cs="Times New Roman"/>
          <w:bCs/>
          <w:sz w:val="28"/>
          <w:szCs w:val="28"/>
        </w:rPr>
        <w:t>ются</w:t>
      </w:r>
      <w:r w:rsidR="00543655" w:rsidRPr="00543655">
        <w:rPr>
          <w:rFonts w:ascii="Times New Roman" w:hAnsi="Times New Roman" w:cs="Times New Roman"/>
          <w:bCs/>
          <w:sz w:val="28"/>
          <w:szCs w:val="28"/>
        </w:rPr>
        <w:t xml:space="preserve"> к техническому состоянию тормозных систем автомобилей</w:t>
      </w:r>
      <w:r w:rsidR="00543655">
        <w:rPr>
          <w:rFonts w:ascii="Times New Roman" w:hAnsi="Times New Roman" w:cs="Times New Roman"/>
          <w:bCs/>
          <w:sz w:val="28"/>
          <w:szCs w:val="28"/>
        </w:rPr>
        <w:t>?</w:t>
      </w:r>
    </w:p>
    <w:p w:rsidR="00451D02" w:rsidRPr="00403B86" w:rsidRDefault="00451D02" w:rsidP="00451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E5">
        <w:rPr>
          <w:rFonts w:ascii="Times New Roman" w:hAnsi="Times New Roman" w:cs="Times New Roman"/>
          <w:sz w:val="28"/>
          <w:szCs w:val="28"/>
        </w:rPr>
        <w:t>Назовите о</w:t>
      </w:r>
      <w:r w:rsidR="00CC6AE5" w:rsidRPr="00EA6CCA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CC6AE5" w:rsidRPr="00543655">
        <w:rPr>
          <w:rStyle w:val="aa"/>
          <w:rFonts w:ascii="Times New Roman" w:hAnsi="Times New Roman" w:cs="Times New Roman"/>
          <w:b w:val="0"/>
          <w:sz w:val="28"/>
          <w:szCs w:val="28"/>
        </w:rPr>
        <w:t>неисправности тормозов с гидроприводом</w:t>
      </w:r>
      <w:r w:rsidR="00CC6AE5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Литература:</w:t>
      </w:r>
    </w:p>
    <w:p w:rsidR="00451D02" w:rsidRPr="00AD28CA" w:rsidRDefault="00451D02" w:rsidP="00451D0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451D02" w:rsidRDefault="00451D02" w:rsidP="00451D02">
      <w:pPr>
        <w:spacing w:after="0" w:line="240" w:lineRule="auto"/>
        <w:rPr>
          <w:rFonts w:ascii="Times New Roman" w:hAnsi="Times New Roman"/>
          <w:lang w:val="uk-UA"/>
        </w:rPr>
      </w:pPr>
    </w:p>
    <w:p w:rsidR="00451D02" w:rsidRPr="00AD28CA" w:rsidRDefault="00451D02" w:rsidP="00451D0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451D02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451D02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451D02" w:rsidRPr="003B692C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451D0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1D02" w:rsidRPr="00F411C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451D02" w:rsidRPr="00F411C2" w:rsidRDefault="00451D02" w:rsidP="00451D0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451D0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D02" w:rsidRPr="00A9338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E7428E" w:rsidRPr="0047589D" w:rsidRDefault="00E7428E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E7428E" w:rsidRPr="0047589D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A5" w:rsidRDefault="00F542A5" w:rsidP="00E21D90">
      <w:pPr>
        <w:spacing w:after="0" w:line="240" w:lineRule="auto"/>
      </w:pPr>
      <w:r>
        <w:separator/>
      </w:r>
    </w:p>
  </w:endnote>
  <w:endnote w:type="continuationSeparator" w:id="1">
    <w:p w:rsidR="00F542A5" w:rsidRDefault="00F542A5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A5" w:rsidRDefault="00F542A5" w:rsidP="00E21D90">
      <w:pPr>
        <w:spacing w:after="0" w:line="240" w:lineRule="auto"/>
      </w:pPr>
      <w:r>
        <w:separator/>
      </w:r>
    </w:p>
  </w:footnote>
  <w:footnote w:type="continuationSeparator" w:id="1">
    <w:p w:rsidR="00F542A5" w:rsidRDefault="00F542A5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1D0847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65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2"/>
  </w:num>
  <w:num w:numId="5">
    <w:abstractNumId w:val="19"/>
  </w:num>
  <w:num w:numId="6">
    <w:abstractNumId w:val="6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4"/>
  </w:num>
  <w:num w:numId="12">
    <w:abstractNumId w:val="0"/>
  </w:num>
  <w:num w:numId="13">
    <w:abstractNumId w:val="3"/>
  </w:num>
  <w:num w:numId="14">
    <w:abstractNumId w:val="4"/>
  </w:num>
  <w:num w:numId="15">
    <w:abstractNumId w:val="25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23"/>
  </w:num>
  <w:num w:numId="21">
    <w:abstractNumId w:val="16"/>
  </w:num>
  <w:num w:numId="22">
    <w:abstractNumId w:val="11"/>
  </w:num>
  <w:num w:numId="23">
    <w:abstractNumId w:val="21"/>
  </w:num>
  <w:num w:numId="24">
    <w:abstractNumId w:val="13"/>
  </w:num>
  <w:num w:numId="25">
    <w:abstractNumId w:val="20"/>
  </w:num>
  <w:num w:numId="2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88E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CF0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847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5E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68D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1D02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655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657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A2C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CC2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6AE5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2A5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645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Неисправности тормозной системы</vt:lpstr>
      <vt:lpstr>        1.1. Основные неисправности тормозов с гидроприводом</vt:lpstr>
      <vt:lpstr>        1.2. Основные неисправности тормозных систем с пневмоприводом</vt:lpstr>
      <vt:lpstr>Техническое обслуживание (ТО) тормозной системы</vt:lpstr>
      <vt:lpstr>    Замена тормозных колодок</vt:lpstr>
      <vt:lpstr>    Удаление воздушных пузырьков из тормозной системы</vt:lpstr>
      <vt:lpstr>    Замена тормозной жидкости</vt:lpstr>
    </vt:vector>
  </TitlesOfParts>
  <Company>RePack by SPecialiST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81</cp:revision>
  <dcterms:created xsi:type="dcterms:W3CDTF">2017-11-18T18:09:00Z</dcterms:created>
  <dcterms:modified xsi:type="dcterms:W3CDTF">2021-10-21T10:10:00Z</dcterms:modified>
</cp:coreProperties>
</file>